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4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84"/>
        <w:gridCol w:w="1054"/>
        <w:gridCol w:w="1088"/>
        <w:gridCol w:w="19"/>
        <w:gridCol w:w="1000"/>
        <w:gridCol w:w="11"/>
        <w:gridCol w:w="1042"/>
        <w:gridCol w:w="9"/>
        <w:gridCol w:w="1045"/>
        <w:gridCol w:w="1055"/>
        <w:gridCol w:w="1074"/>
        <w:gridCol w:w="9"/>
      </w:tblGrid>
      <w:tr w:rsidR="0017291B" w:rsidTr="000E22B8">
        <w:trPr>
          <w:gridAfter w:val="1"/>
          <w:wAfter w:w="9" w:type="dxa"/>
          <w:cantSplit/>
          <w:trHeight w:val="113"/>
          <w:jc w:val="center"/>
        </w:trPr>
        <w:tc>
          <w:tcPr>
            <w:tcW w:w="534" w:type="dxa"/>
            <w:shd w:val="clear" w:color="auto" w:fill="C6D9F1" w:themeFill="text2" w:themeFillTint="33"/>
            <w:noWrap/>
            <w:vAlign w:val="bottom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→</w:t>
            </w:r>
          </w:p>
        </w:tc>
        <w:tc>
          <w:tcPr>
            <w:tcW w:w="1084" w:type="dxa"/>
            <w:shd w:val="clear" w:color="auto" w:fill="C6D9F1" w:themeFill="text2" w:themeFillTint="33"/>
            <w:vAlign w:val="center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C-Stahl</w:t>
            </w:r>
          </w:p>
        </w:tc>
        <w:tc>
          <w:tcPr>
            <w:tcW w:w="1054" w:type="dxa"/>
            <w:shd w:val="clear" w:color="auto" w:fill="C6D9F1" w:themeFill="text2" w:themeFillTint="33"/>
            <w:vAlign w:val="center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C-Stahl</w:t>
            </w:r>
          </w:p>
        </w:tc>
        <w:tc>
          <w:tcPr>
            <w:tcW w:w="1107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CrMo-Stahl</w:t>
            </w:r>
          </w:p>
        </w:tc>
        <w:tc>
          <w:tcPr>
            <w:tcW w:w="1011" w:type="dxa"/>
            <w:gridSpan w:val="2"/>
            <w:shd w:val="clear" w:color="auto" w:fill="C6D9F1" w:themeFill="text2" w:themeFillTint="33"/>
            <w:vAlign w:val="center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Cr-Stahl</w:t>
            </w:r>
          </w:p>
        </w:tc>
        <w:tc>
          <w:tcPr>
            <w:tcW w:w="1051" w:type="dxa"/>
            <w:gridSpan w:val="2"/>
            <w:shd w:val="clear" w:color="auto" w:fill="C6D9F1" w:themeFill="text2" w:themeFillTint="33"/>
            <w:vAlign w:val="center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CrNi-Stahl</w:t>
            </w:r>
          </w:p>
        </w:tc>
        <w:tc>
          <w:tcPr>
            <w:tcW w:w="1045" w:type="dxa"/>
            <w:shd w:val="clear" w:color="auto" w:fill="C6D9F1" w:themeFill="text2" w:themeFillTint="33"/>
            <w:vAlign w:val="center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CrNiMo-Stahl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CrNiMo-Stahl</w:t>
            </w:r>
          </w:p>
        </w:tc>
        <w:tc>
          <w:tcPr>
            <w:tcW w:w="1074" w:type="dxa"/>
            <w:shd w:val="clear" w:color="auto" w:fill="C6D9F1" w:themeFill="text2" w:themeFillTint="33"/>
            <w:vAlign w:val="center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Messing</w:t>
            </w:r>
          </w:p>
        </w:tc>
      </w:tr>
      <w:tr w:rsidR="0017291B" w:rsidTr="000E22B8">
        <w:trPr>
          <w:gridAfter w:val="1"/>
          <w:wAfter w:w="9" w:type="dxa"/>
          <w:cantSplit/>
          <w:trHeight w:val="113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bottom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Gatunek</w:t>
            </w: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→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  <w:hideMark/>
          </w:tcPr>
          <w:p w:rsidR="0017291B" w:rsidRPr="00FF23A3" w:rsidRDefault="0017291B" w:rsidP="000E22B8">
            <w:pPr>
              <w:pStyle w:val="Nagwek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1.1274</w:t>
            </w: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17291B" w:rsidRPr="00FF23A3" w:rsidRDefault="0017291B" w:rsidP="000E22B8">
            <w:pPr>
              <w:pStyle w:val="Nagwek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1.2003</w:t>
            </w:r>
          </w:p>
        </w:tc>
        <w:tc>
          <w:tcPr>
            <w:tcW w:w="1107" w:type="dxa"/>
            <w:gridSpan w:val="2"/>
            <w:shd w:val="clear" w:color="auto" w:fill="BFBFBF" w:themeFill="background1" w:themeFillShade="BF"/>
            <w:vAlign w:val="center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1.4031 Mo</w:t>
            </w:r>
          </w:p>
        </w:tc>
        <w:tc>
          <w:tcPr>
            <w:tcW w:w="1011" w:type="dxa"/>
            <w:gridSpan w:val="2"/>
            <w:shd w:val="clear" w:color="auto" w:fill="BFBFBF" w:themeFill="background1" w:themeFillShade="BF"/>
            <w:vAlign w:val="center"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1.4034</w:t>
            </w:r>
          </w:p>
        </w:tc>
        <w:tc>
          <w:tcPr>
            <w:tcW w:w="1051" w:type="dxa"/>
            <w:gridSpan w:val="2"/>
            <w:shd w:val="clear" w:color="auto" w:fill="BFBFBF" w:themeFill="background1" w:themeFillShade="BF"/>
            <w:vAlign w:val="center"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1.4310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1.4404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1.4404</w:t>
            </w: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2.0321</w:t>
            </w:r>
          </w:p>
        </w:tc>
      </w:tr>
      <w:tr w:rsidR="0017291B" w:rsidTr="000E22B8">
        <w:trPr>
          <w:gridAfter w:val="1"/>
          <w:wAfter w:w="9" w:type="dxa"/>
          <w:cantSplit/>
          <w:trHeight w:val="113"/>
          <w:jc w:val="center"/>
        </w:trPr>
        <w:tc>
          <w:tcPr>
            <w:tcW w:w="534" w:type="dxa"/>
            <w:shd w:val="clear" w:color="auto" w:fill="C6D9F1" w:themeFill="text2" w:themeFillTint="33"/>
            <w:noWrap/>
            <w:vAlign w:val="bottom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Grubość ↓</w:t>
            </w:r>
          </w:p>
        </w:tc>
        <w:tc>
          <w:tcPr>
            <w:tcW w:w="1084" w:type="dxa"/>
            <w:shd w:val="clear" w:color="auto" w:fill="C6D9F1" w:themeFill="text2" w:themeFillTint="33"/>
            <w:vAlign w:val="bottom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Hartowane</w:t>
            </w:r>
          </w:p>
        </w:tc>
        <w:tc>
          <w:tcPr>
            <w:tcW w:w="1054" w:type="dxa"/>
            <w:shd w:val="clear" w:color="auto" w:fill="C6D9F1" w:themeFill="text2" w:themeFillTint="33"/>
            <w:vAlign w:val="bottom"/>
          </w:tcPr>
          <w:p w:rsidR="0017291B" w:rsidRPr="00FF23A3" w:rsidRDefault="0017291B" w:rsidP="000E22B8">
            <w:pPr>
              <w:ind w:left="8"/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Hartowane</w:t>
            </w:r>
          </w:p>
        </w:tc>
        <w:tc>
          <w:tcPr>
            <w:tcW w:w="1107" w:type="dxa"/>
            <w:gridSpan w:val="2"/>
            <w:shd w:val="clear" w:color="auto" w:fill="C6D9F1" w:themeFill="text2" w:themeFillTint="33"/>
            <w:vAlign w:val="bottom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Hartowane</w:t>
            </w:r>
          </w:p>
        </w:tc>
        <w:tc>
          <w:tcPr>
            <w:tcW w:w="1000" w:type="dxa"/>
            <w:shd w:val="clear" w:color="auto" w:fill="C6D9F1" w:themeFill="text2" w:themeFillTint="33"/>
            <w:vAlign w:val="bottom"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Hartowane</w:t>
            </w:r>
          </w:p>
        </w:tc>
        <w:tc>
          <w:tcPr>
            <w:tcW w:w="1053" w:type="dxa"/>
            <w:gridSpan w:val="2"/>
            <w:shd w:val="clear" w:color="auto" w:fill="C6D9F1" w:themeFill="text2" w:themeFillTint="33"/>
            <w:vAlign w:val="bottom"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10-205 mm</w:t>
            </w:r>
          </w:p>
        </w:tc>
        <w:tc>
          <w:tcPr>
            <w:tcW w:w="1054" w:type="dxa"/>
            <w:gridSpan w:val="2"/>
            <w:shd w:val="clear" w:color="auto" w:fill="C6D9F1" w:themeFill="text2" w:themeFillTint="33"/>
            <w:vAlign w:val="bottom"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Zmiękczone</w:t>
            </w:r>
          </w:p>
        </w:tc>
        <w:tc>
          <w:tcPr>
            <w:tcW w:w="1055" w:type="dxa"/>
            <w:shd w:val="clear" w:color="auto" w:fill="C6D9F1" w:themeFill="text2" w:themeFillTint="33"/>
            <w:vAlign w:val="bottom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Utwardzone</w:t>
            </w:r>
          </w:p>
        </w:tc>
        <w:tc>
          <w:tcPr>
            <w:tcW w:w="1074" w:type="dxa"/>
            <w:shd w:val="clear" w:color="auto" w:fill="C6D9F1" w:themeFill="text2" w:themeFillTint="33"/>
            <w:vAlign w:val="bottom"/>
            <w:hideMark/>
          </w:tcPr>
          <w:p w:rsidR="0017291B" w:rsidRPr="00FF23A3" w:rsidRDefault="0017291B" w:rsidP="000E22B8">
            <w:pPr>
              <w:jc w:val="center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0"/>
                <w:szCs w:val="20"/>
              </w:rPr>
              <w:t>Utwardzone</w:t>
            </w:r>
          </w:p>
        </w:tc>
      </w:tr>
      <w:tr w:rsidR="0017291B" w:rsidTr="0017291B">
        <w:trPr>
          <w:gridAfter w:val="1"/>
          <w:wAfter w:w="9" w:type="dxa"/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0,003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107" w:type="dxa"/>
            <w:gridSpan w:val="2"/>
            <w:shd w:val="clear" w:color="auto" w:fill="FFFFF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Ca. 1500 mm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0,005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Ca. 1500 mm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0,008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Ca. 1000 mm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0,010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0"/>
                <w:szCs w:val="20"/>
              </w:rPr>
              <w:t>2200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&gt;1500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&gt;1100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&gt;540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0,015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&gt;1500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0,020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2000-2200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&gt;1500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&gt;1100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&gt;610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0,025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&gt;540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0,030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2000-2200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&gt;540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0,035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0,040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2000-2200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&gt;540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0,045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0,050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2000-2200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500-800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11-1300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&gt;540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0,055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0,060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2000-2200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0,070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2000-2200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0,075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1700-1950</w:t>
            </w: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550-640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0,080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2000-2200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0,090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2000-2200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0,100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2000-2200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1700-1950</w:t>
            </w: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500-800</w:t>
            </w: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11-1500</w:t>
            </w: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&gt;540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0,110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0,120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2000-2200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0,130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0,140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0,150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2000-2200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500-800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11-1300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480-640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0,160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0,170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0,180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1800-2100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0,190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0,200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1700-1950</w:t>
            </w: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500-800</w:t>
            </w: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11-1300</w:t>
            </w: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550-640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0,210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0,220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  <w:hideMark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F23A3">
              <w:rPr>
                <w:rFonts w:asciiTheme="minorHAnsi" w:hAnsiTheme="minorHAnsi"/>
                <w:b/>
                <w:bCs/>
                <w:sz w:val="14"/>
                <w:szCs w:val="14"/>
              </w:rPr>
              <w:t>0,230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15-1800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0,240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0,250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1800-2100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1700-1950</w:t>
            </w: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500-800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480-560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0,260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0,270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15-1900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0,280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15-1900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0,290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0,300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1800-2000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1700-1950</w:t>
            </w: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500-800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11-1300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550-640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0,350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1800-2000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0,400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1600-1900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1700-1950</w:t>
            </w: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500-800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550-640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Pr="00FF23A3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0,450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1600-1900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0,500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1600-1900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1700-1950</w:t>
            </w: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500-800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11-1300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550-640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0,550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1600-1900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0,600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1600-1900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500-800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&gt;630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0,650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1600-1900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0,700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1600-1900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370-440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0,750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1600-1900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0,800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1600-1800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1700-1950</w:t>
            </w: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500-800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550-640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0,850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1600-1800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0,900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1600-1800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550-640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0,950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1600-1800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1,000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1600-1800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48-50 HRC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500-800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550-640</w:t>
            </w: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1,100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1400-1600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8B7FEE"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1,200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1400-1600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48-50 HRC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8B7FEE"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437034">
              <w:rPr>
                <w:rFonts w:ascii="Arial" w:hAnsi="Arial" w:cs="Arial"/>
                <w:b/>
                <w:bCs/>
                <w:sz w:val="10"/>
                <w:szCs w:val="20"/>
              </w:rPr>
              <w:t>15-1700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1,300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1400-1600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8B7FEE"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13-1500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1,400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1400-1600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8B7FEE"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A66063">
              <w:rPr>
                <w:rFonts w:ascii="Arial" w:hAnsi="Arial" w:cs="Arial"/>
                <w:b/>
                <w:bCs/>
                <w:sz w:val="10"/>
                <w:szCs w:val="20"/>
              </w:rPr>
              <w:t>13-1500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1,500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1400-1600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48-50 HRC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8B7FEE"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A66063">
              <w:rPr>
                <w:rFonts w:ascii="Arial" w:hAnsi="Arial" w:cs="Arial"/>
                <w:b/>
                <w:bCs/>
                <w:sz w:val="10"/>
                <w:szCs w:val="20"/>
              </w:rPr>
              <w:t>13-1500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1,600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1400-1600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8B7FEE"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A66063">
              <w:rPr>
                <w:rFonts w:ascii="Arial" w:hAnsi="Arial" w:cs="Arial"/>
                <w:b/>
                <w:bCs/>
                <w:sz w:val="10"/>
                <w:szCs w:val="20"/>
              </w:rPr>
              <w:t>13-1500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1,700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1400-1600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8B7FEE"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A66063">
              <w:rPr>
                <w:rFonts w:ascii="Arial" w:hAnsi="Arial" w:cs="Arial"/>
                <w:b/>
                <w:bCs/>
                <w:sz w:val="10"/>
                <w:szCs w:val="20"/>
              </w:rPr>
              <w:t>13-1500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1,800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1400-1600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48-50 HRC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8B7FEE"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A66063">
              <w:rPr>
                <w:rFonts w:ascii="Arial" w:hAnsi="Arial" w:cs="Arial"/>
                <w:b/>
                <w:bCs/>
                <w:sz w:val="10"/>
                <w:szCs w:val="20"/>
              </w:rPr>
              <w:t>13-1500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1,900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1400-1600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8B7FEE"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A66063">
              <w:rPr>
                <w:rFonts w:ascii="Arial" w:hAnsi="Arial" w:cs="Arial"/>
                <w:b/>
                <w:bCs/>
                <w:sz w:val="10"/>
                <w:szCs w:val="20"/>
              </w:rPr>
              <w:t>13-1500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2,000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1400-1600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48-50 HRC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8B7FEE"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</w:pPr>
            <w:r w:rsidRPr="00A66063">
              <w:rPr>
                <w:rFonts w:ascii="Arial" w:hAnsi="Arial" w:cs="Arial"/>
                <w:b/>
                <w:bCs/>
                <w:sz w:val="10"/>
                <w:szCs w:val="20"/>
              </w:rPr>
              <w:t>13-1500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2,200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2,400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2,500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48-50 HRC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2,600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2,800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3,000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48-50 HRC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50-52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3,200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3,500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48-50 HRC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50-54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4,000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48-50 HRC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50-54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5,030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48-50 HRC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50-54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17291B" w:rsidTr="0017291B">
        <w:trPr>
          <w:cantSplit/>
          <w:trHeight w:val="170"/>
          <w:jc w:val="center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:rsidR="0017291B" w:rsidRDefault="0017291B" w:rsidP="0017291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5,0-8,0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bCs/>
                <w:sz w:val="10"/>
                <w:szCs w:val="20"/>
              </w:rPr>
              <w:t>50-54 HRC</w:t>
            </w:r>
          </w:p>
        </w:tc>
        <w:tc>
          <w:tcPr>
            <w:tcW w:w="1051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17291B" w:rsidRDefault="0017291B" w:rsidP="0017291B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</w:tbl>
    <w:p w:rsidR="00C05F5E" w:rsidRDefault="00C05F5E"/>
    <w:sectPr w:rsidR="00C05F5E" w:rsidSect="0017291B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7"/>
    <w:rsid w:val="0017291B"/>
    <w:rsid w:val="00392867"/>
    <w:rsid w:val="00C0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7291B"/>
    <w:pPr>
      <w:keepNext/>
      <w:jc w:val="center"/>
      <w:outlineLvl w:val="1"/>
    </w:pPr>
    <w:rPr>
      <w:b/>
      <w:bCs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291B"/>
    <w:rPr>
      <w:rFonts w:ascii="Times New Roman" w:eastAsia="Times New Roman" w:hAnsi="Times New Roman" w:cs="Times New Roman"/>
      <w:b/>
      <w:bCs/>
      <w:sz w:val="1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7291B"/>
    <w:pPr>
      <w:keepNext/>
      <w:jc w:val="center"/>
      <w:outlineLvl w:val="1"/>
    </w:pPr>
    <w:rPr>
      <w:b/>
      <w:bCs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291B"/>
    <w:rPr>
      <w:rFonts w:ascii="Times New Roman" w:eastAsia="Times New Roman" w:hAnsi="Times New Roman" w:cs="Times New Roman"/>
      <w:b/>
      <w:bCs/>
      <w:sz w:val="1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2014-07-15T12:07:00Z</dcterms:created>
  <dcterms:modified xsi:type="dcterms:W3CDTF">2014-07-15T12:08:00Z</dcterms:modified>
</cp:coreProperties>
</file>